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42"/>
        <w:gridCol w:w="6521"/>
        <w:gridCol w:w="1525"/>
      </w:tblGrid>
      <w:tr w:rsidR="009F05BB" w:rsidTr="00B801FE">
        <w:tc>
          <w:tcPr>
            <w:tcW w:w="1242" w:type="dxa"/>
          </w:tcPr>
          <w:p w:rsidR="009F05BB" w:rsidRPr="009F05BB" w:rsidRDefault="007648FA" w:rsidP="00B801FE">
            <w:r>
              <w:t>5.</w:t>
            </w:r>
          </w:p>
        </w:tc>
        <w:tc>
          <w:tcPr>
            <w:tcW w:w="6521" w:type="dxa"/>
          </w:tcPr>
          <w:p w:rsidR="009F05BB" w:rsidRPr="009F05BB" w:rsidRDefault="007648FA" w:rsidP="00B801FE">
            <w:r>
              <w:t>Иницијални тест</w:t>
            </w:r>
          </w:p>
        </w:tc>
        <w:tc>
          <w:tcPr>
            <w:tcW w:w="1525" w:type="dxa"/>
          </w:tcPr>
          <w:p w:rsidR="009F05BB" w:rsidRPr="009F05BB" w:rsidRDefault="007648FA" w:rsidP="00B801FE">
            <w:r>
              <w:t>утврђивање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50.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Реченице према значењу и облику</w:t>
            </w:r>
          </w:p>
        </w:tc>
        <w:tc>
          <w:tcPr>
            <w:tcW w:w="1525" w:type="dxa"/>
          </w:tcPr>
          <w:p w:rsidR="009F05BB" w:rsidRP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72.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Именице</w:t>
            </w:r>
          </w:p>
        </w:tc>
        <w:tc>
          <w:tcPr>
            <w:tcW w:w="1525" w:type="dxa"/>
          </w:tcPr>
          <w:p w:rsidR="009F05BB" w:rsidRP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117.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Именице,придеви,бројеви</w:t>
            </w:r>
          </w:p>
        </w:tc>
        <w:tc>
          <w:tcPr>
            <w:tcW w:w="1525" w:type="dxa"/>
          </w:tcPr>
          <w:p w:rsid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123.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Пишемо писаним словима латинице</w:t>
            </w:r>
          </w:p>
        </w:tc>
        <w:tc>
          <w:tcPr>
            <w:tcW w:w="1525" w:type="dxa"/>
          </w:tcPr>
          <w:p w:rsid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134.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Глаголи.Прошло,садашње,будуће време</w:t>
            </w:r>
          </w:p>
        </w:tc>
        <w:tc>
          <w:tcPr>
            <w:tcW w:w="1525" w:type="dxa"/>
          </w:tcPr>
          <w:p w:rsid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137.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Диктат за примену правописних правила</w:t>
            </w:r>
          </w:p>
        </w:tc>
        <w:tc>
          <w:tcPr>
            <w:tcW w:w="1525" w:type="dxa"/>
          </w:tcPr>
          <w:p w:rsidR="009F05BB" w:rsidRDefault="009F05BB" w:rsidP="00B801FE">
            <w:r>
              <w:t>провера</w:t>
            </w:r>
          </w:p>
        </w:tc>
      </w:tr>
      <w:tr w:rsidR="009F05BB" w:rsidTr="00B801FE">
        <w:tc>
          <w:tcPr>
            <w:tcW w:w="1242" w:type="dxa"/>
          </w:tcPr>
          <w:p w:rsidR="009F05BB" w:rsidRPr="009F05BB" w:rsidRDefault="009F05BB" w:rsidP="00B801FE">
            <w:r>
              <w:t>173.</w:t>
            </w:r>
          </w:p>
        </w:tc>
        <w:tc>
          <w:tcPr>
            <w:tcW w:w="6521" w:type="dxa"/>
          </w:tcPr>
          <w:p w:rsidR="009F05BB" w:rsidRPr="009F05BB" w:rsidRDefault="009F05BB" w:rsidP="00B801FE">
            <w:r>
              <w:t>Годишњи тест</w:t>
            </w:r>
          </w:p>
        </w:tc>
        <w:tc>
          <w:tcPr>
            <w:tcW w:w="1525" w:type="dxa"/>
          </w:tcPr>
          <w:p w:rsidR="009F05BB" w:rsidRDefault="009F05BB" w:rsidP="00B801FE">
            <w:r>
              <w:t>провера</w:t>
            </w:r>
          </w:p>
        </w:tc>
      </w:tr>
    </w:tbl>
    <w:p w:rsidR="007648FA" w:rsidRDefault="007648FA" w:rsidP="00B801FE"/>
    <w:p w:rsidR="007648FA" w:rsidRPr="007648FA" w:rsidRDefault="007648FA" w:rsidP="00B801FE">
      <w:r>
        <w:t>ЧАС                НАСТАВНА ЈЕДИНИЦА                                                                                        ТИП ЧАСА</w:t>
      </w:r>
    </w:p>
    <w:tbl>
      <w:tblPr>
        <w:tblStyle w:val="TableGrid"/>
        <w:tblW w:w="0" w:type="auto"/>
        <w:tblLook w:val="04A0"/>
      </w:tblPr>
      <w:tblGrid>
        <w:gridCol w:w="1242"/>
        <w:gridCol w:w="6521"/>
        <w:gridCol w:w="1525"/>
      </w:tblGrid>
      <w:tr w:rsidR="009F05BB" w:rsidTr="00221707">
        <w:tc>
          <w:tcPr>
            <w:tcW w:w="1242" w:type="dxa"/>
          </w:tcPr>
          <w:p w:rsidR="009F05BB" w:rsidRPr="00221707" w:rsidRDefault="007648FA" w:rsidP="00B801FE">
            <w:r>
              <w:t>6.</w:t>
            </w:r>
          </w:p>
        </w:tc>
        <w:tc>
          <w:tcPr>
            <w:tcW w:w="6521" w:type="dxa"/>
          </w:tcPr>
          <w:p w:rsidR="009F05BB" w:rsidRPr="00221707" w:rsidRDefault="007648FA" w:rsidP="00B801FE">
            <w:r>
              <w:t>Иницијални тест</w:t>
            </w:r>
          </w:p>
        </w:tc>
        <w:tc>
          <w:tcPr>
            <w:tcW w:w="1525" w:type="dxa"/>
          </w:tcPr>
          <w:p w:rsidR="009F05BB" w:rsidRPr="00221707" w:rsidRDefault="007648FA" w:rsidP="00B801FE">
            <w:r>
              <w:t>утврђивање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18.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Сабирање и одузимање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221707" w:rsidRPr="00221707" w:rsidRDefault="00221707" w:rsidP="00B801FE">
            <w:r>
              <w:t>30.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Својства сабирања и одузимања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45.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Римске цифре.Писање бројева римским цифрама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61.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Геометрија-линије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80.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Множење бројевима 0,1,2,3,4,5и10.Замена места чинилаца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109.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Редослед рачунских операција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9F05BB" w:rsidTr="00221707">
        <w:tc>
          <w:tcPr>
            <w:tcW w:w="1242" w:type="dxa"/>
          </w:tcPr>
          <w:p w:rsidR="009F05BB" w:rsidRPr="00221707" w:rsidRDefault="00221707" w:rsidP="00B801FE">
            <w:r>
              <w:t>134.</w:t>
            </w:r>
          </w:p>
        </w:tc>
        <w:tc>
          <w:tcPr>
            <w:tcW w:w="6521" w:type="dxa"/>
          </w:tcPr>
          <w:p w:rsidR="009F05BB" w:rsidRPr="00221707" w:rsidRDefault="00221707" w:rsidP="00B801FE">
            <w:r>
              <w:t>Дељење</w:t>
            </w:r>
          </w:p>
        </w:tc>
        <w:tc>
          <w:tcPr>
            <w:tcW w:w="1525" w:type="dxa"/>
          </w:tcPr>
          <w:p w:rsidR="009F05BB" w:rsidRDefault="00221707" w:rsidP="00B801FE">
            <w:r>
              <w:t>провера</w:t>
            </w:r>
          </w:p>
        </w:tc>
      </w:tr>
      <w:tr w:rsidR="00221707" w:rsidTr="00221707">
        <w:tblPrEx>
          <w:tblLook w:val="0000"/>
        </w:tblPrEx>
        <w:trPr>
          <w:trHeight w:val="240"/>
        </w:trPr>
        <w:tc>
          <w:tcPr>
            <w:tcW w:w="1242" w:type="dxa"/>
          </w:tcPr>
          <w:p w:rsidR="00221707" w:rsidRPr="00221707" w:rsidRDefault="00221707" w:rsidP="00B801FE">
            <w:r>
              <w:t>150.</w:t>
            </w:r>
          </w:p>
        </w:tc>
        <w:tc>
          <w:tcPr>
            <w:tcW w:w="6521" w:type="dxa"/>
          </w:tcPr>
          <w:p w:rsidR="00221707" w:rsidRPr="00221707" w:rsidRDefault="00221707" w:rsidP="00B801FE">
            <w:r>
              <w:t>Одређивање непознатог броја</w:t>
            </w:r>
          </w:p>
        </w:tc>
        <w:tc>
          <w:tcPr>
            <w:tcW w:w="1525" w:type="dxa"/>
          </w:tcPr>
          <w:p w:rsidR="00221707" w:rsidRDefault="00221707" w:rsidP="00B801FE">
            <w:r>
              <w:t>провера</w:t>
            </w:r>
          </w:p>
        </w:tc>
      </w:tr>
      <w:tr w:rsidR="00221707" w:rsidTr="00221707">
        <w:tblPrEx>
          <w:tblLook w:val="0000"/>
        </w:tblPrEx>
        <w:trPr>
          <w:trHeight w:val="315"/>
        </w:trPr>
        <w:tc>
          <w:tcPr>
            <w:tcW w:w="1242" w:type="dxa"/>
          </w:tcPr>
          <w:p w:rsidR="00221707" w:rsidRPr="00221707" w:rsidRDefault="00221707" w:rsidP="00B801FE">
            <w:r>
              <w:t>163.</w:t>
            </w:r>
          </w:p>
        </w:tc>
        <w:tc>
          <w:tcPr>
            <w:tcW w:w="6521" w:type="dxa"/>
          </w:tcPr>
          <w:p w:rsidR="00221707" w:rsidRPr="00221707" w:rsidRDefault="00221707" w:rsidP="00B801FE">
            <w:r>
              <w:t>Геометрија -цртање</w:t>
            </w:r>
          </w:p>
        </w:tc>
        <w:tc>
          <w:tcPr>
            <w:tcW w:w="1525" w:type="dxa"/>
          </w:tcPr>
          <w:p w:rsidR="00221707" w:rsidRDefault="00221707" w:rsidP="00B801FE">
            <w:r>
              <w:t>провера</w:t>
            </w:r>
          </w:p>
        </w:tc>
      </w:tr>
      <w:tr w:rsidR="00221707" w:rsidTr="00221707">
        <w:tblPrEx>
          <w:tblLook w:val="0000"/>
        </w:tblPrEx>
        <w:trPr>
          <w:trHeight w:val="375"/>
        </w:trPr>
        <w:tc>
          <w:tcPr>
            <w:tcW w:w="1242" w:type="dxa"/>
          </w:tcPr>
          <w:p w:rsidR="00221707" w:rsidRPr="00221707" w:rsidRDefault="00221707" w:rsidP="00B801FE">
            <w:r>
              <w:t>169.</w:t>
            </w:r>
          </w:p>
        </w:tc>
        <w:tc>
          <w:tcPr>
            <w:tcW w:w="6521" w:type="dxa"/>
          </w:tcPr>
          <w:p w:rsidR="00221707" w:rsidRPr="00221707" w:rsidRDefault="00221707" w:rsidP="00B801FE">
            <w:r>
              <w:t>Мере и време</w:t>
            </w:r>
          </w:p>
        </w:tc>
        <w:tc>
          <w:tcPr>
            <w:tcW w:w="1525" w:type="dxa"/>
          </w:tcPr>
          <w:p w:rsidR="00221707" w:rsidRDefault="00221707" w:rsidP="00B801FE">
            <w:r>
              <w:t>провера</w:t>
            </w:r>
          </w:p>
        </w:tc>
      </w:tr>
      <w:tr w:rsidR="00221707" w:rsidTr="00221707">
        <w:tblPrEx>
          <w:tblLook w:val="0000"/>
        </w:tblPrEx>
        <w:trPr>
          <w:trHeight w:val="360"/>
        </w:trPr>
        <w:tc>
          <w:tcPr>
            <w:tcW w:w="1242" w:type="dxa"/>
          </w:tcPr>
          <w:p w:rsidR="00221707" w:rsidRPr="00221707" w:rsidRDefault="00221707" w:rsidP="00B801FE">
            <w:r>
              <w:t>178.</w:t>
            </w:r>
          </w:p>
        </w:tc>
        <w:tc>
          <w:tcPr>
            <w:tcW w:w="6521" w:type="dxa"/>
          </w:tcPr>
          <w:p w:rsidR="00221707" w:rsidRPr="00221707" w:rsidRDefault="00221707" w:rsidP="00B801FE">
            <w:r>
              <w:t>Годишња провера знања</w:t>
            </w:r>
          </w:p>
        </w:tc>
        <w:tc>
          <w:tcPr>
            <w:tcW w:w="1525" w:type="dxa"/>
          </w:tcPr>
          <w:p w:rsidR="00221707" w:rsidRDefault="00B801FE" w:rsidP="00B801FE">
            <w:r>
              <w:t>провера</w:t>
            </w:r>
          </w:p>
        </w:tc>
      </w:tr>
    </w:tbl>
    <w:p w:rsidR="00B801FE" w:rsidRDefault="00B801FE" w:rsidP="009F05BB">
      <w:r>
        <w:t xml:space="preserve"> </w:t>
      </w:r>
    </w:p>
    <w:p w:rsidR="007648FA" w:rsidRPr="00B801FE" w:rsidRDefault="007648FA" w:rsidP="009F05BB">
      <w:r>
        <w:t>ЧАС                  НАСТАВНА ЈЕДИНИЦА                                                                                       ТИП ЧАСА</w:t>
      </w:r>
    </w:p>
    <w:tbl>
      <w:tblPr>
        <w:tblStyle w:val="TableGrid"/>
        <w:tblW w:w="0" w:type="auto"/>
        <w:tblLook w:val="04A0"/>
      </w:tblPr>
      <w:tblGrid>
        <w:gridCol w:w="1242"/>
        <w:gridCol w:w="6521"/>
        <w:gridCol w:w="1525"/>
      </w:tblGrid>
      <w:tr w:rsidR="00B801FE" w:rsidTr="00B801FE">
        <w:tc>
          <w:tcPr>
            <w:tcW w:w="1242" w:type="dxa"/>
          </w:tcPr>
          <w:p w:rsidR="00B801FE" w:rsidRPr="007518F1" w:rsidRDefault="007518F1" w:rsidP="00B801FE">
            <w:pPr>
              <w:rPr>
                <w:lang/>
              </w:rPr>
            </w:pPr>
            <w:r>
              <w:rPr>
                <w:lang/>
              </w:rPr>
              <w:t>10.</w:t>
            </w:r>
          </w:p>
        </w:tc>
        <w:tc>
          <w:tcPr>
            <w:tcW w:w="6521" w:type="dxa"/>
          </w:tcPr>
          <w:p w:rsidR="00B801FE" w:rsidRPr="00B801FE" w:rsidRDefault="007648FA" w:rsidP="00B801FE">
            <w:r>
              <w:t>Иницијални тест</w:t>
            </w:r>
          </w:p>
        </w:tc>
        <w:tc>
          <w:tcPr>
            <w:tcW w:w="1525" w:type="dxa"/>
          </w:tcPr>
          <w:p w:rsidR="00B801FE" w:rsidRPr="00B801FE" w:rsidRDefault="007648FA" w:rsidP="00B801FE">
            <w:r>
              <w:t>утврђивање</w:t>
            </w:r>
          </w:p>
        </w:tc>
      </w:tr>
      <w:tr w:rsidR="00B801FE" w:rsidTr="00B801FE">
        <w:tc>
          <w:tcPr>
            <w:tcW w:w="1242" w:type="dxa"/>
          </w:tcPr>
          <w:p w:rsidR="00B801FE" w:rsidRPr="00B801FE" w:rsidRDefault="00B801FE" w:rsidP="00B801FE">
            <w:r>
              <w:t>12.</w:t>
            </w:r>
          </w:p>
        </w:tc>
        <w:tc>
          <w:tcPr>
            <w:tcW w:w="6521" w:type="dxa"/>
          </w:tcPr>
          <w:p w:rsidR="00B801FE" w:rsidRPr="00B801FE" w:rsidRDefault="00B801FE" w:rsidP="00B801FE">
            <w:r>
              <w:t>Други и ја</w:t>
            </w:r>
          </w:p>
        </w:tc>
        <w:tc>
          <w:tcPr>
            <w:tcW w:w="1525" w:type="dxa"/>
          </w:tcPr>
          <w:p w:rsidR="00B801FE" w:rsidRDefault="00B801FE" w:rsidP="00B801FE">
            <w:r>
              <w:t>провера</w:t>
            </w:r>
          </w:p>
        </w:tc>
      </w:tr>
      <w:tr w:rsidR="00B801FE" w:rsidTr="00B801FE">
        <w:trPr>
          <w:trHeight w:val="104"/>
        </w:trPr>
        <w:tc>
          <w:tcPr>
            <w:tcW w:w="1242" w:type="dxa"/>
          </w:tcPr>
          <w:p w:rsidR="00B801FE" w:rsidRPr="00B801FE" w:rsidRDefault="00B801FE" w:rsidP="00B801FE">
            <w:r>
              <w:t>28.</w:t>
            </w:r>
          </w:p>
        </w:tc>
        <w:tc>
          <w:tcPr>
            <w:tcW w:w="6521" w:type="dxa"/>
          </w:tcPr>
          <w:p w:rsidR="00B801FE" w:rsidRPr="00B801FE" w:rsidRDefault="00B801FE" w:rsidP="00B801FE">
            <w:r>
              <w:t>Култура живљења</w:t>
            </w:r>
          </w:p>
        </w:tc>
        <w:tc>
          <w:tcPr>
            <w:tcW w:w="1525" w:type="dxa"/>
          </w:tcPr>
          <w:p w:rsidR="00B801FE" w:rsidRDefault="00B801FE" w:rsidP="00B801FE">
            <w:r>
              <w:t>провера</w:t>
            </w:r>
          </w:p>
        </w:tc>
      </w:tr>
      <w:tr w:rsidR="00B801FE" w:rsidTr="00B801FE">
        <w:tc>
          <w:tcPr>
            <w:tcW w:w="1242" w:type="dxa"/>
          </w:tcPr>
          <w:p w:rsidR="00B801FE" w:rsidRPr="00B801FE" w:rsidRDefault="00B801FE" w:rsidP="00B801FE">
            <w:r>
              <w:t>45.</w:t>
            </w:r>
          </w:p>
        </w:tc>
        <w:tc>
          <w:tcPr>
            <w:tcW w:w="6521" w:type="dxa"/>
          </w:tcPr>
          <w:p w:rsidR="00B801FE" w:rsidRPr="00B801FE" w:rsidRDefault="00B801FE" w:rsidP="00B801FE">
            <w:r>
              <w:t>Кретање и орјентација у времену</w:t>
            </w:r>
          </w:p>
        </w:tc>
        <w:tc>
          <w:tcPr>
            <w:tcW w:w="1525" w:type="dxa"/>
          </w:tcPr>
          <w:p w:rsidR="00B801FE" w:rsidRDefault="00B801FE" w:rsidP="00B801FE">
            <w:r>
              <w:t>провера</w:t>
            </w:r>
          </w:p>
        </w:tc>
      </w:tr>
      <w:tr w:rsidR="00B801FE" w:rsidTr="00B801FE">
        <w:tc>
          <w:tcPr>
            <w:tcW w:w="1242" w:type="dxa"/>
          </w:tcPr>
          <w:p w:rsidR="00B801FE" w:rsidRPr="00B801FE" w:rsidRDefault="00B801FE" w:rsidP="00B801FE">
            <w:r>
              <w:t>65.</w:t>
            </w:r>
          </w:p>
        </w:tc>
        <w:tc>
          <w:tcPr>
            <w:tcW w:w="6521" w:type="dxa"/>
          </w:tcPr>
          <w:p w:rsidR="00B801FE" w:rsidRPr="00B801FE" w:rsidRDefault="00B801FE" w:rsidP="00B801FE">
            <w:r>
              <w:t>Разноврсност природе</w:t>
            </w:r>
          </w:p>
        </w:tc>
        <w:tc>
          <w:tcPr>
            <w:tcW w:w="1525" w:type="dxa"/>
          </w:tcPr>
          <w:p w:rsidR="00B801FE" w:rsidRDefault="00B801FE" w:rsidP="00B801FE">
            <w:r>
              <w:t>провера</w:t>
            </w:r>
          </w:p>
        </w:tc>
      </w:tr>
      <w:tr w:rsidR="00B801FE" w:rsidTr="00B801FE">
        <w:tc>
          <w:tcPr>
            <w:tcW w:w="1242" w:type="dxa"/>
          </w:tcPr>
          <w:p w:rsidR="00B801FE" w:rsidRPr="00B801FE" w:rsidRDefault="00B801FE" w:rsidP="00B801FE">
            <w:r>
              <w:t>71.</w:t>
            </w:r>
          </w:p>
        </w:tc>
        <w:tc>
          <w:tcPr>
            <w:tcW w:w="6521" w:type="dxa"/>
          </w:tcPr>
          <w:p w:rsidR="00B801FE" w:rsidRPr="00B801FE" w:rsidRDefault="00B801FE" w:rsidP="00B801FE">
            <w:r>
              <w:t>Човек ствара</w:t>
            </w:r>
          </w:p>
        </w:tc>
        <w:tc>
          <w:tcPr>
            <w:tcW w:w="1525" w:type="dxa"/>
          </w:tcPr>
          <w:p w:rsidR="00B801FE" w:rsidRDefault="00B801FE" w:rsidP="00B801FE">
            <w:r>
              <w:t>провера</w:t>
            </w:r>
          </w:p>
        </w:tc>
      </w:tr>
    </w:tbl>
    <w:p w:rsidR="00B801FE" w:rsidRDefault="00B801FE" w:rsidP="00B801FE"/>
    <w:p w:rsidR="00B801FE" w:rsidRDefault="00B801FE" w:rsidP="00B801FE"/>
    <w:p w:rsidR="003B3B73" w:rsidRPr="00B801FE" w:rsidRDefault="00B801FE" w:rsidP="00B801FE">
      <w:pPr>
        <w:tabs>
          <w:tab w:val="left" w:pos="7140"/>
        </w:tabs>
      </w:pPr>
      <w:r>
        <w:tab/>
      </w:r>
    </w:p>
    <w:sectPr w:rsidR="003B3B73" w:rsidRPr="00B801FE" w:rsidSect="004F11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70" w:rsidRDefault="00310C70" w:rsidP="00B801FE">
      <w:pPr>
        <w:spacing w:after="0" w:line="240" w:lineRule="auto"/>
      </w:pPr>
      <w:r>
        <w:separator/>
      </w:r>
    </w:p>
  </w:endnote>
  <w:endnote w:type="continuationSeparator" w:id="0">
    <w:p w:rsidR="00310C70" w:rsidRDefault="00310C70" w:rsidP="00B8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70" w:rsidRDefault="00310C70" w:rsidP="00B801FE">
      <w:pPr>
        <w:spacing w:after="0" w:line="240" w:lineRule="auto"/>
      </w:pPr>
      <w:r>
        <w:separator/>
      </w:r>
    </w:p>
  </w:footnote>
  <w:footnote w:type="continuationSeparator" w:id="0">
    <w:p w:rsidR="00310C70" w:rsidRDefault="00310C70" w:rsidP="00B8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2C5" w:rsidRDefault="00F952C5">
    <w:pPr>
      <w:pStyle w:val="Header"/>
    </w:pPr>
    <w:r>
      <w:t>ДРУГИ РАЗРЕД</w:t>
    </w:r>
    <w:bookmarkStart w:id="0" w:name="_GoBack"/>
    <w:bookmarkEnd w:id="0"/>
  </w:p>
  <w:p w:rsidR="007648FA" w:rsidRPr="00F952C5" w:rsidRDefault="007648FA">
    <w:pPr>
      <w:pStyle w:val="Header"/>
    </w:pPr>
    <w:r>
      <w:t>ЧАС                НАСТАВНА  ЈЕДИНИЦА                                                                                         ТИП ЧАСА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F05BB"/>
    <w:rsid w:val="00140FCB"/>
    <w:rsid w:val="00221707"/>
    <w:rsid w:val="00310C70"/>
    <w:rsid w:val="003B3B73"/>
    <w:rsid w:val="00452A05"/>
    <w:rsid w:val="004F1180"/>
    <w:rsid w:val="007518F1"/>
    <w:rsid w:val="007648FA"/>
    <w:rsid w:val="00822B25"/>
    <w:rsid w:val="0091081E"/>
    <w:rsid w:val="009F05BB"/>
    <w:rsid w:val="00B801FE"/>
    <w:rsid w:val="00F9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1FE"/>
  </w:style>
  <w:style w:type="paragraph" w:styleId="Footer">
    <w:name w:val="footer"/>
    <w:basedOn w:val="Normal"/>
    <w:link w:val="FooterChar"/>
    <w:uiPriority w:val="99"/>
    <w:unhideWhenUsed/>
    <w:rsid w:val="00B8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1FE"/>
  </w:style>
  <w:style w:type="paragraph" w:styleId="Footer">
    <w:name w:val="footer"/>
    <w:basedOn w:val="Normal"/>
    <w:link w:val="FooterChar"/>
    <w:uiPriority w:val="99"/>
    <w:unhideWhenUsed/>
    <w:rsid w:val="00B8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D4509-8287-495E-8DAA-156280D9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Marina</cp:lastModifiedBy>
  <cp:revision>2</cp:revision>
  <dcterms:created xsi:type="dcterms:W3CDTF">2022-09-25T17:09:00Z</dcterms:created>
  <dcterms:modified xsi:type="dcterms:W3CDTF">2022-09-25T17:09:00Z</dcterms:modified>
</cp:coreProperties>
</file>